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9F8" w:rsidRDefault="003579F8" w:rsidP="003579F8">
      <w:pPr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Прокурор потребовал устранить нарушения трудовых прав граждан</w:t>
      </w:r>
    </w:p>
    <w:bookmarkEnd w:id="0"/>
    <w:p w:rsidR="003579F8" w:rsidRDefault="003579F8" w:rsidP="003579F8">
      <w:pPr>
        <w:ind w:firstLine="709"/>
        <w:jc w:val="both"/>
        <w:rPr>
          <w:sz w:val="28"/>
          <w:szCs w:val="28"/>
        </w:rPr>
      </w:pPr>
    </w:p>
    <w:p w:rsidR="003579F8" w:rsidRDefault="003579F8" w:rsidP="003579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Pr="009843E5">
        <w:rPr>
          <w:sz w:val="28"/>
          <w:szCs w:val="28"/>
        </w:rPr>
        <w:t xml:space="preserve">куратурой района </w:t>
      </w:r>
      <w:r>
        <w:rPr>
          <w:color w:val="000000"/>
          <w:spacing w:val="1"/>
          <w:sz w:val="28"/>
          <w:szCs w:val="28"/>
        </w:rPr>
        <w:t>проведена проверка соблюдения трудового законодательства администрацией Краснодубравского сельсовета</w:t>
      </w:r>
      <w:r w:rsidRPr="000004E8">
        <w:rPr>
          <w:color w:val="000000"/>
          <w:spacing w:val="1"/>
          <w:sz w:val="28"/>
          <w:szCs w:val="28"/>
        </w:rPr>
        <w:t>,</w:t>
      </w:r>
      <w:r w:rsidRPr="000004E8">
        <w:rPr>
          <w:sz w:val="28"/>
          <w:szCs w:val="28"/>
        </w:rPr>
        <w:t xml:space="preserve"> в ходе которо</w:t>
      </w:r>
      <w:r>
        <w:rPr>
          <w:sz w:val="28"/>
          <w:szCs w:val="28"/>
        </w:rPr>
        <w:t>й установлено, что четверо водителей пожарной машины администрации сельсовета по указанию главы администрации во время ежегодного оплачиваемого отпуска продолжали осуществлять трудовую деятельность.</w:t>
      </w:r>
    </w:p>
    <w:p w:rsidR="003579F8" w:rsidRDefault="003579F8" w:rsidP="00357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каких-либо приказов об отзыве из отпусков  данных работников не издавалось, отработанные дни им не оплачивались.</w:t>
      </w:r>
    </w:p>
    <w:p w:rsidR="003579F8" w:rsidRDefault="003579F8" w:rsidP="00357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проверкой установлено, что в нарушение ст. 123 ТК РФ в администрации график отпусков работников на 2020 год не утверждался, о времени начала отпусков работники под роспись за две недели до его начала не уведомлялись.</w:t>
      </w:r>
    </w:p>
    <w:p w:rsidR="003579F8" w:rsidRDefault="003579F8" w:rsidP="003579F8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 результатам проведённой проверки, в целях устранения выявленных нарушений трудового законодательства, прокурором района возбуждено дело об административном правонарушении, предусмотренном ч.1 ст.5.27 КоАП РФ, в отношении главы администрации Краснодубравского сельсовета, которое направлено на рассмотрение в государственную инспекцию труда Пензенской области,</w:t>
      </w:r>
      <w:r w:rsidRPr="002F0EE3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главе администрации Краснодубравского сельсовета внесено представление, которое находится на рассмотрении, </w:t>
      </w:r>
    </w:p>
    <w:p w:rsidR="003579F8" w:rsidRDefault="003579F8" w:rsidP="003579F8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В защиту прав граждан  в </w:t>
      </w:r>
      <w:proofErr w:type="spellStart"/>
      <w:r>
        <w:rPr>
          <w:rStyle w:val="FontStyle11"/>
          <w:sz w:val="28"/>
          <w:szCs w:val="28"/>
        </w:rPr>
        <w:t>Земетчинский</w:t>
      </w:r>
      <w:proofErr w:type="spellEnd"/>
      <w:r>
        <w:rPr>
          <w:rStyle w:val="FontStyle11"/>
          <w:sz w:val="28"/>
          <w:szCs w:val="28"/>
        </w:rPr>
        <w:t xml:space="preserve"> районный суд направлено 4 иска о взыскании задолженности по заработной плате, которые находятся на рассмотрении.</w:t>
      </w:r>
    </w:p>
    <w:p w:rsidR="008F2111" w:rsidRDefault="008F2111" w:rsidP="003579F8">
      <w:pPr>
        <w:spacing w:line="240" w:lineRule="exact"/>
        <w:ind w:firstLine="708"/>
        <w:jc w:val="both"/>
        <w:rPr>
          <w:sz w:val="28"/>
          <w:szCs w:val="28"/>
        </w:rPr>
      </w:pPr>
    </w:p>
    <w:p w:rsidR="00183928" w:rsidRDefault="00183928" w:rsidP="003579F8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3579F8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:rsidR="00183928" w:rsidRDefault="00183928" w:rsidP="003579F8">
      <w:pPr>
        <w:spacing w:line="240" w:lineRule="exact"/>
        <w:ind w:right="-6"/>
        <w:jc w:val="both"/>
        <w:rPr>
          <w:sz w:val="28"/>
          <w:szCs w:val="28"/>
        </w:rPr>
      </w:pPr>
    </w:p>
    <w:p w:rsidR="00183928" w:rsidRDefault="00183928" w:rsidP="003579F8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советник юстиции                                                             </w:t>
      </w:r>
      <w:proofErr w:type="spellStart"/>
      <w:r>
        <w:rPr>
          <w:sz w:val="28"/>
          <w:szCs w:val="28"/>
        </w:rPr>
        <w:t>И.Г.Кирьянов</w:t>
      </w:r>
      <w:proofErr w:type="spellEnd"/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</w:p>
    <w:p w:rsidR="003579F8" w:rsidRDefault="003579F8" w:rsidP="00183928">
      <w:pPr>
        <w:spacing w:line="240" w:lineRule="exact"/>
        <w:ind w:right="-1"/>
        <w:jc w:val="both"/>
        <w:rPr>
          <w:sz w:val="24"/>
        </w:rPr>
      </w:pPr>
    </w:p>
    <w:p w:rsidR="003579F8" w:rsidRDefault="003579F8" w:rsidP="00183928">
      <w:pPr>
        <w:spacing w:line="240" w:lineRule="exact"/>
        <w:ind w:right="-1"/>
        <w:jc w:val="both"/>
        <w:rPr>
          <w:sz w:val="24"/>
        </w:rPr>
      </w:pPr>
    </w:p>
    <w:p w:rsidR="00183928" w:rsidRDefault="00183928" w:rsidP="00183928">
      <w:pPr>
        <w:spacing w:line="240" w:lineRule="exact"/>
        <w:ind w:right="-1"/>
        <w:jc w:val="both"/>
        <w:rPr>
          <w:sz w:val="24"/>
        </w:rPr>
      </w:pPr>
      <w:r>
        <w:rPr>
          <w:sz w:val="24"/>
        </w:rPr>
        <w:t>Н.М. Гуляева, тел. 8(841-55)-2-34-07</w:t>
      </w:r>
    </w:p>
    <w:p w:rsidR="00FD47C3" w:rsidRDefault="00FD47C3"/>
    <w:sectPr w:rsidR="00FD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B2"/>
    <w:rsid w:val="00081C0D"/>
    <w:rsid w:val="00095455"/>
    <w:rsid w:val="000C272F"/>
    <w:rsid w:val="00183928"/>
    <w:rsid w:val="001E03F5"/>
    <w:rsid w:val="003579F8"/>
    <w:rsid w:val="0047270C"/>
    <w:rsid w:val="00525FFD"/>
    <w:rsid w:val="005D593C"/>
    <w:rsid w:val="00654B11"/>
    <w:rsid w:val="007602FC"/>
    <w:rsid w:val="007B2E6D"/>
    <w:rsid w:val="008F2111"/>
    <w:rsid w:val="009D7318"/>
    <w:rsid w:val="00A562F6"/>
    <w:rsid w:val="00AC0EB2"/>
    <w:rsid w:val="00D30463"/>
    <w:rsid w:val="00D336E9"/>
    <w:rsid w:val="00F544DE"/>
    <w:rsid w:val="00FD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53872-AAED-40D4-B175-66438551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8F211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0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2020-09-28T08:55:00Z</cp:lastPrinted>
  <dcterms:created xsi:type="dcterms:W3CDTF">2020-09-28T08:56:00Z</dcterms:created>
  <dcterms:modified xsi:type="dcterms:W3CDTF">2020-09-29T10:51:00Z</dcterms:modified>
</cp:coreProperties>
</file>